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698CB" w14:textId="0CD08DF2" w:rsidR="00A61FAF" w:rsidRPr="0002129A" w:rsidRDefault="00A61FAF" w:rsidP="00A61FAF">
      <w:pPr>
        <w:spacing w:after="4"/>
        <w:ind w:right="2478"/>
        <w:rPr>
          <w:rStyle w:val="Odkazjemn"/>
        </w:rPr>
      </w:pPr>
      <w:bookmarkStart w:id="0" w:name="_GoBack"/>
      <w:bookmarkEnd w:id="0"/>
    </w:p>
    <w:p w14:paraId="1C7B0B1E" w14:textId="10C0EA79" w:rsidR="00FE3D4D" w:rsidRPr="00E31D03" w:rsidRDefault="00FE3D4D" w:rsidP="00FE3D4D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Potvrzení obce o bankovním účtu</w:t>
      </w:r>
    </w:p>
    <w:p w14:paraId="376648AD" w14:textId="77777777" w:rsidR="00FE3D4D" w:rsidRPr="00E31D03" w:rsidRDefault="00FE3D4D" w:rsidP="00FE3D4D">
      <w:pPr>
        <w:jc w:val="center"/>
        <w:rPr>
          <w:rFonts w:ascii="Arial" w:hAnsi="Arial" w:cs="Arial"/>
          <w:b/>
          <w:bCs/>
          <w:color w:val="000000"/>
        </w:rPr>
      </w:pPr>
    </w:p>
    <w:p w14:paraId="69FEF953" w14:textId="77777777" w:rsidR="00FE3D4D" w:rsidRPr="00E31D03" w:rsidRDefault="00FE3D4D" w:rsidP="00FE3D4D">
      <w:pPr>
        <w:jc w:val="center"/>
        <w:rPr>
          <w:rFonts w:ascii="Arial" w:hAnsi="Arial" w:cs="Arial"/>
          <w:b/>
          <w:bCs/>
          <w:color w:val="000000"/>
        </w:rPr>
      </w:pPr>
      <w:r w:rsidRPr="00E31D03">
        <w:rPr>
          <w:rFonts w:ascii="Arial" w:hAnsi="Arial" w:cs="Arial"/>
          <w:bCs/>
          <w:i/>
          <w:color w:val="000000"/>
        </w:rPr>
        <w:t>(bílá pole vyplňte)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7064"/>
      </w:tblGrid>
      <w:tr w:rsidR="00FE3D4D" w:rsidRPr="00E31D03" w14:paraId="6205E1E7" w14:textId="77777777" w:rsidTr="00FB0F9D">
        <w:trPr>
          <w:trHeight w:val="506"/>
        </w:trPr>
        <w:tc>
          <w:tcPr>
            <w:tcW w:w="2113" w:type="dxa"/>
            <w:shd w:val="clear" w:color="auto" w:fill="D9D9D9"/>
            <w:vAlign w:val="center"/>
          </w:tcPr>
          <w:p w14:paraId="75AFD53E" w14:textId="77777777" w:rsidR="00FE3D4D" w:rsidRPr="00E31D03" w:rsidRDefault="00FE3D4D" w:rsidP="00FB0F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31D03">
              <w:rPr>
                <w:rFonts w:ascii="Arial" w:hAnsi="Arial" w:cs="Arial"/>
                <w:b/>
                <w:bCs/>
                <w:color w:val="000000"/>
              </w:rPr>
              <w:t>Číslo projektu</w:t>
            </w:r>
          </w:p>
        </w:tc>
        <w:tc>
          <w:tcPr>
            <w:tcW w:w="7549" w:type="dxa"/>
            <w:shd w:val="clear" w:color="auto" w:fill="auto"/>
            <w:vAlign w:val="center"/>
          </w:tcPr>
          <w:p w14:paraId="7594A188" w14:textId="77777777" w:rsidR="00FE3D4D" w:rsidRPr="00E31D03" w:rsidRDefault="00FE3D4D" w:rsidP="00FB0F9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E3D4D" w:rsidRPr="00E31D03" w14:paraId="202CA776" w14:textId="77777777" w:rsidTr="00FB0F9D">
        <w:trPr>
          <w:trHeight w:val="506"/>
        </w:trPr>
        <w:tc>
          <w:tcPr>
            <w:tcW w:w="2113" w:type="dxa"/>
            <w:shd w:val="clear" w:color="auto" w:fill="D9D9D9"/>
            <w:vAlign w:val="center"/>
          </w:tcPr>
          <w:p w14:paraId="16B852BB" w14:textId="77777777" w:rsidR="00FE3D4D" w:rsidRPr="00E31D03" w:rsidRDefault="00FE3D4D" w:rsidP="00FB0F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31D03">
              <w:rPr>
                <w:rFonts w:ascii="Arial" w:hAnsi="Arial" w:cs="Arial"/>
                <w:b/>
                <w:bCs/>
                <w:color w:val="000000"/>
              </w:rPr>
              <w:t>Žadatel</w:t>
            </w:r>
          </w:p>
        </w:tc>
        <w:tc>
          <w:tcPr>
            <w:tcW w:w="7549" w:type="dxa"/>
            <w:shd w:val="clear" w:color="auto" w:fill="auto"/>
            <w:vAlign w:val="center"/>
          </w:tcPr>
          <w:p w14:paraId="384A946B" w14:textId="77777777" w:rsidR="00FE3D4D" w:rsidRPr="00E31D03" w:rsidRDefault="00FE3D4D" w:rsidP="00FB0F9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E3D4D" w:rsidRPr="00E31D03" w14:paraId="6A47CF41" w14:textId="77777777" w:rsidTr="00FB0F9D">
        <w:trPr>
          <w:trHeight w:val="506"/>
        </w:trPr>
        <w:tc>
          <w:tcPr>
            <w:tcW w:w="2113" w:type="dxa"/>
            <w:shd w:val="clear" w:color="auto" w:fill="D9D9D9"/>
            <w:vAlign w:val="center"/>
          </w:tcPr>
          <w:p w14:paraId="6C21247E" w14:textId="77777777" w:rsidR="00FE3D4D" w:rsidRPr="00E31D03" w:rsidRDefault="00FE3D4D" w:rsidP="00FB0F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31D03">
              <w:rPr>
                <w:rFonts w:ascii="Arial" w:hAnsi="Arial" w:cs="Arial"/>
                <w:b/>
                <w:bCs/>
                <w:color w:val="000000"/>
              </w:rPr>
              <w:t>se sídlem</w:t>
            </w:r>
          </w:p>
        </w:tc>
        <w:tc>
          <w:tcPr>
            <w:tcW w:w="7549" w:type="dxa"/>
            <w:shd w:val="clear" w:color="auto" w:fill="auto"/>
            <w:vAlign w:val="center"/>
          </w:tcPr>
          <w:p w14:paraId="4E81F2AE" w14:textId="77777777" w:rsidR="00FE3D4D" w:rsidRPr="00E31D03" w:rsidRDefault="00FE3D4D" w:rsidP="00FB0F9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E3D4D" w:rsidRPr="00E31D03" w14:paraId="0E4D01C5" w14:textId="77777777" w:rsidTr="00FB0F9D">
        <w:trPr>
          <w:trHeight w:val="506"/>
        </w:trPr>
        <w:tc>
          <w:tcPr>
            <w:tcW w:w="2113" w:type="dxa"/>
            <w:shd w:val="clear" w:color="auto" w:fill="D9D9D9"/>
            <w:vAlign w:val="center"/>
          </w:tcPr>
          <w:p w14:paraId="5FE6ECD8" w14:textId="77777777" w:rsidR="00FE3D4D" w:rsidRPr="00E31D03" w:rsidRDefault="00FE3D4D" w:rsidP="00FB0F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31D03">
              <w:rPr>
                <w:rFonts w:ascii="Arial" w:hAnsi="Arial" w:cs="Arial"/>
                <w:b/>
                <w:bCs/>
                <w:color w:val="000000"/>
              </w:rPr>
              <w:t>IČ/IČO</w:t>
            </w:r>
          </w:p>
        </w:tc>
        <w:tc>
          <w:tcPr>
            <w:tcW w:w="7549" w:type="dxa"/>
            <w:shd w:val="clear" w:color="auto" w:fill="auto"/>
            <w:vAlign w:val="center"/>
          </w:tcPr>
          <w:p w14:paraId="3918FA74" w14:textId="77777777" w:rsidR="00FE3D4D" w:rsidRPr="00E31D03" w:rsidRDefault="00FE3D4D" w:rsidP="00FB0F9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E3D4D" w:rsidRPr="00E31D03" w14:paraId="00E48875" w14:textId="77777777" w:rsidTr="00FB0F9D">
        <w:trPr>
          <w:trHeight w:val="506"/>
        </w:trPr>
        <w:tc>
          <w:tcPr>
            <w:tcW w:w="2113" w:type="dxa"/>
            <w:shd w:val="clear" w:color="auto" w:fill="D9D9D9"/>
            <w:vAlign w:val="center"/>
          </w:tcPr>
          <w:p w14:paraId="3B499CF0" w14:textId="77777777" w:rsidR="00FE3D4D" w:rsidRPr="00E31D03" w:rsidRDefault="00FE3D4D" w:rsidP="00FB0F9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Obec – název, adresa</w:t>
            </w:r>
          </w:p>
        </w:tc>
        <w:tc>
          <w:tcPr>
            <w:tcW w:w="7549" w:type="dxa"/>
            <w:shd w:val="clear" w:color="auto" w:fill="auto"/>
            <w:vAlign w:val="center"/>
          </w:tcPr>
          <w:p w14:paraId="121669C6" w14:textId="77777777" w:rsidR="00FE3D4D" w:rsidRPr="00E31D03" w:rsidRDefault="00FE3D4D" w:rsidP="00FB0F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21C0">
              <w:rPr>
                <w:rFonts w:ascii="Arial" w:hAnsi="Arial" w:cs="Arial"/>
                <w:b/>
                <w:bCs/>
                <w:color w:val="000000"/>
              </w:rPr>
              <w:t>HLAVNÍ MĚSTO PRAHA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r w:rsidRPr="007921C0">
              <w:rPr>
                <w:rFonts w:ascii="Arial" w:hAnsi="Arial" w:cs="Arial"/>
                <w:b/>
                <w:bCs/>
                <w:color w:val="000000"/>
              </w:rPr>
              <w:t>Mariánské náměstí</w:t>
            </w:r>
            <w:r>
              <w:rPr>
                <w:rFonts w:ascii="Arial" w:hAnsi="Arial" w:cs="Arial"/>
                <w:b/>
                <w:bCs/>
                <w:color w:val="000000"/>
              </w:rPr>
              <w:t>2/2, Praha, 110 00</w:t>
            </w:r>
          </w:p>
        </w:tc>
      </w:tr>
      <w:tr w:rsidR="00FE3D4D" w:rsidRPr="00E31D03" w14:paraId="15E6080C" w14:textId="77777777" w:rsidTr="00FB0F9D">
        <w:trPr>
          <w:trHeight w:val="506"/>
        </w:trPr>
        <w:tc>
          <w:tcPr>
            <w:tcW w:w="2113" w:type="dxa"/>
            <w:shd w:val="clear" w:color="auto" w:fill="D9D9D9"/>
            <w:vAlign w:val="center"/>
          </w:tcPr>
          <w:p w14:paraId="5A539478" w14:textId="77777777" w:rsidR="00FE3D4D" w:rsidRDefault="00FE3D4D" w:rsidP="00FB0F9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IČ/IČO</w:t>
            </w:r>
          </w:p>
        </w:tc>
        <w:tc>
          <w:tcPr>
            <w:tcW w:w="7549" w:type="dxa"/>
            <w:shd w:val="clear" w:color="auto" w:fill="auto"/>
            <w:vAlign w:val="center"/>
          </w:tcPr>
          <w:p w14:paraId="5373A0A0" w14:textId="77777777" w:rsidR="00FE3D4D" w:rsidRPr="00E31D03" w:rsidRDefault="00FE3D4D" w:rsidP="00FB0F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21C0">
              <w:rPr>
                <w:rFonts w:ascii="Arial" w:hAnsi="Arial" w:cs="Arial"/>
                <w:b/>
                <w:bCs/>
                <w:color w:val="000000"/>
              </w:rPr>
              <w:t>00064581</w:t>
            </w:r>
          </w:p>
        </w:tc>
      </w:tr>
    </w:tbl>
    <w:p w14:paraId="34CF79BE" w14:textId="77777777" w:rsidR="00FE3D4D" w:rsidRPr="00E31D03" w:rsidRDefault="00FE3D4D" w:rsidP="00FE3D4D">
      <w:pPr>
        <w:tabs>
          <w:tab w:val="right" w:pos="9498"/>
        </w:tabs>
        <w:spacing w:before="120"/>
        <w:rPr>
          <w:rFonts w:ascii="Arial" w:hAnsi="Arial" w:cs="Arial"/>
          <w:b/>
          <w:color w:val="000000"/>
          <w:u w:val="single"/>
        </w:rPr>
      </w:pPr>
    </w:p>
    <w:p w14:paraId="167E4F82" w14:textId="77777777" w:rsidR="00FE3D4D" w:rsidRDefault="00FE3D4D" w:rsidP="00FE3D4D">
      <w:pPr>
        <w:pStyle w:val="Odstavecseseznamem1"/>
        <w:autoSpaceDE w:val="0"/>
        <w:autoSpaceDN w:val="0"/>
        <w:adjustRightInd w:val="0"/>
        <w:spacing w:line="276" w:lineRule="auto"/>
        <w:ind w:left="0"/>
        <w:rPr>
          <w:rFonts w:ascii="Arial" w:eastAsia="Symbol" w:hAnsi="Arial" w:cs="Arial"/>
          <w:color w:val="000000"/>
          <w:lang w:eastAsia="cs-CZ"/>
        </w:rPr>
      </w:pPr>
      <w:r>
        <w:rPr>
          <w:rFonts w:ascii="Arial" w:eastAsia="Symbol" w:hAnsi="Arial" w:cs="Arial"/>
          <w:color w:val="000000"/>
          <w:lang w:eastAsia="cs-CZ"/>
        </w:rPr>
        <w:t xml:space="preserve">Potvrzuji ze strany hl. m. Prahy, </w:t>
      </w:r>
      <w:r w:rsidRPr="002C7E23">
        <w:rPr>
          <w:rFonts w:ascii="Arial" w:eastAsia="Symbol" w:hAnsi="Arial" w:cs="Arial"/>
          <w:color w:val="000000"/>
          <w:lang w:eastAsia="cs-CZ"/>
        </w:rPr>
        <w:t>že tento bankovní účet je určen pro finanční operace spojené se schváleným projektem</w:t>
      </w:r>
      <w:r>
        <w:rPr>
          <w:rFonts w:ascii="Arial" w:eastAsia="Symbol" w:hAnsi="Arial" w:cs="Arial"/>
          <w:color w:val="000000"/>
          <w:lang w:eastAsia="cs-CZ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3"/>
        <w:gridCol w:w="5483"/>
      </w:tblGrid>
      <w:tr w:rsidR="00FE3D4D" w:rsidRPr="00E31D03" w14:paraId="56583F99" w14:textId="77777777" w:rsidTr="00FB0F9D">
        <w:trPr>
          <w:trHeight w:val="502"/>
        </w:trPr>
        <w:tc>
          <w:tcPr>
            <w:tcW w:w="3686" w:type="dxa"/>
            <w:shd w:val="clear" w:color="auto" w:fill="D9D9D9"/>
          </w:tcPr>
          <w:p w14:paraId="06BCEDC5" w14:textId="77777777" w:rsidR="00FE3D4D" w:rsidRPr="00E31D03" w:rsidRDefault="00FE3D4D" w:rsidP="00FB0F9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31D03">
              <w:rPr>
                <w:rFonts w:ascii="Arial" w:hAnsi="Arial" w:cs="Arial"/>
                <w:b/>
                <w:bCs/>
                <w:color w:val="000000"/>
              </w:rPr>
              <w:t xml:space="preserve">Číslo </w:t>
            </w:r>
            <w:r>
              <w:rPr>
                <w:rFonts w:ascii="Arial" w:hAnsi="Arial" w:cs="Arial"/>
                <w:b/>
                <w:bCs/>
                <w:color w:val="000000"/>
              </w:rPr>
              <w:t>účtu (včetně předčíslí a kódu banky)</w:t>
            </w:r>
          </w:p>
        </w:tc>
        <w:tc>
          <w:tcPr>
            <w:tcW w:w="5636" w:type="dxa"/>
            <w:shd w:val="clear" w:color="auto" w:fill="auto"/>
          </w:tcPr>
          <w:p w14:paraId="18FA533E" w14:textId="77777777" w:rsidR="00FE3D4D" w:rsidRPr="00E31D03" w:rsidRDefault="00FE3D4D" w:rsidP="00FB0F9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128CB4C4" w14:textId="77777777" w:rsidR="00FE3D4D" w:rsidRDefault="00FE3D4D" w:rsidP="00FE3D4D">
      <w:pPr>
        <w:pStyle w:val="Nzev"/>
        <w:jc w:val="both"/>
        <w:rPr>
          <w:b w:val="0"/>
          <w:sz w:val="22"/>
          <w:szCs w:val="22"/>
        </w:rPr>
      </w:pPr>
    </w:p>
    <w:p w14:paraId="3AFF710F" w14:textId="77777777" w:rsidR="00FE3D4D" w:rsidRDefault="00FE3D4D" w:rsidP="00FE3D4D">
      <w:pPr>
        <w:pStyle w:val="Nzev"/>
        <w:jc w:val="both"/>
        <w:rPr>
          <w:b w:val="0"/>
          <w:sz w:val="22"/>
          <w:szCs w:val="22"/>
        </w:rPr>
      </w:pPr>
    </w:p>
    <w:p w14:paraId="74A12C94" w14:textId="77777777" w:rsidR="00FE3D4D" w:rsidRDefault="00FE3D4D" w:rsidP="00FE3D4D">
      <w:pPr>
        <w:pStyle w:val="Nzev"/>
        <w:jc w:val="both"/>
        <w:rPr>
          <w:b w:val="0"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2051"/>
        <w:gridCol w:w="642"/>
        <w:gridCol w:w="1381"/>
        <w:gridCol w:w="256"/>
        <w:gridCol w:w="1872"/>
        <w:gridCol w:w="2197"/>
      </w:tblGrid>
      <w:tr w:rsidR="00FE3D4D" w:rsidRPr="00E31D03" w14:paraId="471D540F" w14:textId="77777777" w:rsidTr="00FB0F9D">
        <w:trPr>
          <w:gridAfter w:val="2"/>
          <w:wAfter w:w="4173" w:type="dxa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82BB0" w14:textId="77777777" w:rsidR="00FE3D4D" w:rsidRPr="00E31D03" w:rsidRDefault="00FE3D4D" w:rsidP="00FB0F9D">
            <w:pPr>
              <w:spacing w:after="40"/>
              <w:rPr>
                <w:rFonts w:ascii="Arial" w:eastAsia="Symbol" w:hAnsi="Arial" w:cs="Arial"/>
                <w:color w:val="000000"/>
              </w:rPr>
            </w:pPr>
            <w:r w:rsidRPr="00E31D03">
              <w:rPr>
                <w:rFonts w:ascii="Arial" w:eastAsia="Symbol" w:hAnsi="Arial" w:cs="Arial"/>
                <w:color w:val="000000"/>
              </w:rPr>
              <w:t>V</w:t>
            </w:r>
          </w:p>
        </w:tc>
        <w:tc>
          <w:tcPr>
            <w:tcW w:w="21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3F0FDF2" w14:textId="77777777" w:rsidR="00FE3D4D" w:rsidRPr="00E31D03" w:rsidRDefault="00FE3D4D" w:rsidP="00FB0F9D">
            <w:pPr>
              <w:spacing w:after="40"/>
              <w:rPr>
                <w:rFonts w:ascii="Arial" w:eastAsia="Symbol" w:hAnsi="Arial" w:cs="Arial"/>
                <w:color w:val="000000"/>
              </w:rPr>
            </w:pPr>
            <w:r>
              <w:rPr>
                <w:rFonts w:ascii="Arial" w:eastAsia="Symbol" w:hAnsi="Arial" w:cs="Arial"/>
                <w:color w:val="000000"/>
              </w:rPr>
              <w:t>Praze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ADBD2" w14:textId="77777777" w:rsidR="00FE3D4D" w:rsidRPr="00E31D03" w:rsidRDefault="00FE3D4D" w:rsidP="00FB0F9D">
            <w:pPr>
              <w:spacing w:after="40"/>
              <w:rPr>
                <w:rFonts w:ascii="Arial" w:eastAsia="Symbol" w:hAnsi="Arial" w:cs="Arial"/>
                <w:color w:val="000000"/>
              </w:rPr>
            </w:pPr>
            <w:r w:rsidRPr="00E31D03">
              <w:rPr>
                <w:rFonts w:ascii="Arial" w:eastAsia="Symbol" w:hAnsi="Arial" w:cs="Arial"/>
                <w:color w:val="000000"/>
              </w:rPr>
              <w:t>dne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5DFD5E4" w14:textId="77777777" w:rsidR="00FE3D4D" w:rsidRPr="00E31D03" w:rsidRDefault="00FE3D4D" w:rsidP="00FB0F9D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</w:tc>
      </w:tr>
      <w:tr w:rsidR="00FE3D4D" w:rsidRPr="00E31D03" w14:paraId="0634898F" w14:textId="77777777" w:rsidTr="00FB0F9D">
        <w:trPr>
          <w:trHeight w:val="805"/>
        </w:trPr>
        <w:tc>
          <w:tcPr>
            <w:tcW w:w="4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2EA12F" w14:textId="77777777" w:rsidR="00FE3D4D" w:rsidRDefault="00FE3D4D" w:rsidP="00FB0F9D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  <w:p w14:paraId="56EA6AD4" w14:textId="77777777" w:rsidR="00FE3D4D" w:rsidRDefault="00FE3D4D" w:rsidP="00FB0F9D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  <w:p w14:paraId="7A113049" w14:textId="77777777" w:rsidR="00FE3D4D" w:rsidRDefault="00FE3D4D" w:rsidP="00FB0F9D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  <w:p w14:paraId="00766898" w14:textId="77777777" w:rsidR="00FE3D4D" w:rsidRDefault="00FE3D4D" w:rsidP="00FB0F9D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  <w:p w14:paraId="59973D4C" w14:textId="77777777" w:rsidR="00FE3D4D" w:rsidRDefault="00FE3D4D" w:rsidP="00FB0F9D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  <w:p w14:paraId="1A1781A7" w14:textId="77777777" w:rsidR="00FE3D4D" w:rsidRDefault="00FE3D4D" w:rsidP="00FB0F9D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  <w:p w14:paraId="12D597F9" w14:textId="77777777" w:rsidR="00FE3D4D" w:rsidRPr="00E31D03" w:rsidRDefault="00FE3D4D" w:rsidP="00FB0F9D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</w:tc>
        <w:tc>
          <w:tcPr>
            <w:tcW w:w="2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3D6B1" w14:textId="77777777" w:rsidR="00FE3D4D" w:rsidRPr="00E31D03" w:rsidRDefault="00FE3D4D" w:rsidP="00FB0F9D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C016BA" w14:textId="77777777" w:rsidR="00FE3D4D" w:rsidRPr="00E31D03" w:rsidRDefault="00FE3D4D" w:rsidP="00FB0F9D">
            <w:pPr>
              <w:spacing w:after="40"/>
              <w:rPr>
                <w:rFonts w:ascii="Arial" w:eastAsia="Symbol" w:hAnsi="Arial" w:cs="Arial"/>
                <w:color w:val="000000"/>
              </w:rPr>
            </w:pPr>
          </w:p>
        </w:tc>
      </w:tr>
      <w:tr w:rsidR="00FE3D4D" w:rsidRPr="00E31D03" w14:paraId="08466C99" w14:textId="77777777" w:rsidTr="00FB0F9D">
        <w:trPr>
          <w:trHeight w:val="587"/>
        </w:trPr>
        <w:tc>
          <w:tcPr>
            <w:tcW w:w="4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8DD7F7" w14:textId="77777777" w:rsidR="00FE3D4D" w:rsidRPr="00E31D03" w:rsidRDefault="00FE3D4D" w:rsidP="00FB0F9D">
            <w:pPr>
              <w:spacing w:after="40"/>
              <w:jc w:val="center"/>
              <w:rPr>
                <w:rFonts w:ascii="Arial" w:eastAsia="Symbol" w:hAnsi="Arial" w:cs="Arial"/>
                <w:color w:val="000000"/>
              </w:rPr>
            </w:pPr>
            <w:r w:rsidRPr="00E31D03">
              <w:rPr>
                <w:rFonts w:ascii="Arial" w:eastAsia="Symbol" w:hAnsi="Arial" w:cs="Arial"/>
                <w:color w:val="000000"/>
              </w:rPr>
              <w:t>Jméno, příjmení statutárního orgánu</w:t>
            </w:r>
            <w:r>
              <w:rPr>
                <w:rFonts w:ascii="Arial" w:eastAsia="Symbol" w:hAnsi="Arial" w:cs="Arial"/>
                <w:color w:val="000000"/>
              </w:rPr>
              <w:t>/</w:t>
            </w:r>
            <w:r w:rsidRPr="00E31D03">
              <w:rPr>
                <w:rFonts w:ascii="Arial" w:eastAsia="Symbol" w:hAnsi="Arial" w:cs="Arial"/>
                <w:color w:val="000000"/>
              </w:rPr>
              <w:t xml:space="preserve"> </w:t>
            </w:r>
            <w:r>
              <w:rPr>
                <w:rFonts w:ascii="Arial" w:eastAsia="Symbol" w:hAnsi="Arial" w:cs="Arial"/>
                <w:color w:val="000000"/>
              </w:rPr>
              <w:t xml:space="preserve">osoby jednající na základě plné moci </w:t>
            </w:r>
            <w:r w:rsidRPr="00E31D03">
              <w:rPr>
                <w:rFonts w:ascii="Arial" w:eastAsia="Symbol" w:hAnsi="Arial" w:cs="Arial"/>
                <w:color w:val="000000"/>
              </w:rPr>
              <w:t xml:space="preserve"> </w:t>
            </w:r>
          </w:p>
        </w:tc>
        <w:tc>
          <w:tcPr>
            <w:tcW w:w="2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2EE3A" w14:textId="77777777" w:rsidR="00FE3D4D" w:rsidRPr="00E31D03" w:rsidRDefault="00FE3D4D" w:rsidP="00FB0F9D">
            <w:pPr>
              <w:spacing w:after="40"/>
              <w:jc w:val="center"/>
              <w:rPr>
                <w:rFonts w:ascii="Arial" w:eastAsia="Symbol" w:hAnsi="Arial" w:cs="Arial"/>
                <w:color w:val="00000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9A1C8E" w14:textId="77777777" w:rsidR="00FE3D4D" w:rsidRPr="00E31D03" w:rsidRDefault="00FE3D4D" w:rsidP="00FB0F9D">
            <w:pPr>
              <w:spacing w:after="40"/>
              <w:jc w:val="center"/>
              <w:rPr>
                <w:rFonts w:ascii="Arial" w:eastAsia="Symbol" w:hAnsi="Arial" w:cs="Arial"/>
                <w:color w:val="000000"/>
              </w:rPr>
            </w:pPr>
            <w:r w:rsidRPr="00E31D03">
              <w:rPr>
                <w:rFonts w:ascii="Arial" w:eastAsia="Symbol" w:hAnsi="Arial" w:cs="Arial"/>
                <w:color w:val="000000"/>
              </w:rPr>
              <w:t>Elektronický podpis</w:t>
            </w:r>
          </w:p>
        </w:tc>
      </w:tr>
    </w:tbl>
    <w:p w14:paraId="63ED9C34" w14:textId="77777777" w:rsidR="00A61FAF" w:rsidRPr="00A61FAF" w:rsidRDefault="00A61FAF" w:rsidP="00A61FAF">
      <w:pPr>
        <w:pStyle w:val="Zkladntext"/>
        <w:rPr>
          <w:rFonts w:asciiTheme="majorHAnsi" w:hAnsiTheme="majorHAnsi" w:cstheme="majorHAnsi"/>
          <w:sz w:val="22"/>
          <w:szCs w:val="22"/>
        </w:rPr>
      </w:pPr>
    </w:p>
    <w:p w14:paraId="2D8E53CE" w14:textId="77777777" w:rsidR="00A61FAF" w:rsidRPr="00A61FAF" w:rsidRDefault="00A61FAF" w:rsidP="00A61FAF">
      <w:pPr>
        <w:tabs>
          <w:tab w:val="left" w:pos="7787"/>
        </w:tabs>
        <w:spacing w:line="20" w:lineRule="exact"/>
        <w:rPr>
          <w:rFonts w:asciiTheme="majorHAnsi" w:hAnsiTheme="majorHAnsi" w:cstheme="majorHAnsi"/>
        </w:rPr>
      </w:pPr>
    </w:p>
    <w:p w14:paraId="28BA00A1" w14:textId="77777777" w:rsidR="00D17B62" w:rsidRDefault="00D17B62"/>
    <w:sectPr w:rsidR="00D17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AF"/>
    <w:rsid w:val="0002129A"/>
    <w:rsid w:val="00201C34"/>
    <w:rsid w:val="00351933"/>
    <w:rsid w:val="0043138B"/>
    <w:rsid w:val="006372D1"/>
    <w:rsid w:val="00A61FAF"/>
    <w:rsid w:val="00B31B9C"/>
    <w:rsid w:val="00D17B62"/>
    <w:rsid w:val="00FE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A5F5"/>
  <w15:chartTrackingRefBased/>
  <w15:docId w15:val="{72970C7E-6A49-4B15-A498-20742498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F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F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A61FAF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61FAF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A61FAF"/>
    <w:rPr>
      <w:rFonts w:ascii="Cambria" w:eastAsia="Cambria" w:hAnsi="Cambria" w:cs="Cambria"/>
    </w:rPr>
  </w:style>
  <w:style w:type="table" w:styleId="Mkatabulky">
    <w:name w:val="Table Grid"/>
    <w:basedOn w:val="Normlntabulka"/>
    <w:uiPriority w:val="39"/>
    <w:rsid w:val="00A61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E3D4D"/>
    <w:pPr>
      <w:widowControl/>
      <w:autoSpaceDE/>
      <w:autoSpaceDN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E3D4D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Odstavecseseznamem1">
    <w:name w:val="Odstavec se seznamem1"/>
    <w:aliases w:val="Nad,Odstavec_muj"/>
    <w:basedOn w:val="Normln"/>
    <w:link w:val="OdstavecseseznamemChar"/>
    <w:uiPriority w:val="34"/>
    <w:qFormat/>
    <w:rsid w:val="00FE3D4D"/>
    <w:pPr>
      <w:widowControl/>
      <w:autoSpaceDE/>
      <w:autoSpaceDN/>
      <w:spacing w:after="120"/>
      <w:ind w:left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dstavecseseznamemChar">
    <w:name w:val="Odstavec se seznamem Char"/>
    <w:aliases w:val="Nad Char,Odstavec_muj Char,nad 1 Char,Odstavec cíl se seznamem Char,Odstavec se seznamem1 Char"/>
    <w:link w:val="Odstavecseseznamem1"/>
    <w:uiPriority w:val="34"/>
    <w:rsid w:val="00FE3D4D"/>
    <w:rPr>
      <w:rFonts w:ascii="Times New Roman" w:eastAsia="Times New Roman" w:hAnsi="Times New Roman" w:cs="Times New Roman"/>
      <w:sz w:val="24"/>
      <w:szCs w:val="20"/>
    </w:rPr>
  </w:style>
  <w:style w:type="character" w:styleId="Odkazjemn">
    <w:name w:val="Subtle Reference"/>
    <w:basedOn w:val="Standardnpsmoodstavce"/>
    <w:uiPriority w:val="31"/>
    <w:qFormat/>
    <w:rsid w:val="0002129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Martinovská Petra (MHMP, SML)</dc:creator>
  <cp:keywords/>
  <dc:description/>
  <cp:lastModifiedBy>Dvořák Pavel (MHMP, SML)</cp:lastModifiedBy>
  <cp:revision>9</cp:revision>
  <dcterms:created xsi:type="dcterms:W3CDTF">2022-06-23T08:09:00Z</dcterms:created>
  <dcterms:modified xsi:type="dcterms:W3CDTF">2022-08-08T11:34:00Z</dcterms:modified>
</cp:coreProperties>
</file>